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AC7" w:rsidRPr="006B21F1" w:rsidRDefault="003A2AC7" w:rsidP="003A2AC7">
      <w:pPr>
        <w:spacing w:before="100" w:beforeAutospacing="1" w:after="240" w:line="240" w:lineRule="auto"/>
        <w:ind w:left="360"/>
        <w:jc w:val="center"/>
        <w:rPr>
          <w:rFonts w:ascii="Times New Roman" w:hAnsi="Times New Roman"/>
          <w:b/>
          <w:sz w:val="24"/>
          <w:szCs w:val="24"/>
        </w:rPr>
      </w:pPr>
      <w:r w:rsidRPr="006B21F1">
        <w:rPr>
          <w:rFonts w:ascii="Times New Roman" w:hAnsi="Times New Roman"/>
          <w:b/>
          <w:sz w:val="24"/>
          <w:szCs w:val="24"/>
        </w:rPr>
        <w:t>EVALUATING PICTURE BOOKS</w:t>
      </w:r>
    </w:p>
    <w:p w:rsidR="00DD74A2" w:rsidRPr="006B21F1" w:rsidRDefault="00DD74A2" w:rsidP="00DD74A2">
      <w:pPr>
        <w:spacing w:before="100" w:beforeAutospacing="1" w:after="240" w:line="240" w:lineRule="auto"/>
        <w:rPr>
          <w:rFonts w:ascii="Times New Roman" w:hAnsi="Times New Roman"/>
          <w:b/>
          <w:sz w:val="24"/>
          <w:szCs w:val="24"/>
        </w:rPr>
      </w:pPr>
      <w:r w:rsidRPr="006B21F1">
        <w:rPr>
          <w:rFonts w:ascii="Times New Roman" w:hAnsi="Times New Roman"/>
          <w:b/>
          <w:sz w:val="24"/>
          <w:szCs w:val="24"/>
        </w:rPr>
        <w:t>Name of Student:</w:t>
      </w:r>
    </w:p>
    <w:p w:rsidR="00FA3302" w:rsidRPr="006B21F1" w:rsidRDefault="003A2AC7" w:rsidP="00FA3302">
      <w:pPr>
        <w:spacing w:before="100" w:beforeAutospacing="1" w:after="100" w:afterAutospacing="1" w:line="240" w:lineRule="auto"/>
        <w:rPr>
          <w:rFonts w:ascii="Times New Roman" w:hAnsi="Times New Roman"/>
          <w:sz w:val="24"/>
          <w:szCs w:val="24"/>
        </w:rPr>
      </w:pPr>
      <w:r w:rsidRPr="006B21F1">
        <w:rPr>
          <w:rFonts w:ascii="Times New Roman" w:hAnsi="Times New Roman"/>
          <w:b/>
          <w:sz w:val="24"/>
          <w:szCs w:val="24"/>
        </w:rPr>
        <w:t>Directions: Select a picture book that is appropriate for children up to age 8. D</w:t>
      </w:r>
      <w:r w:rsidR="0043118E" w:rsidRPr="006B21F1">
        <w:rPr>
          <w:rFonts w:ascii="Times New Roman" w:hAnsi="Times New Roman"/>
          <w:b/>
          <w:sz w:val="24"/>
          <w:szCs w:val="24"/>
        </w:rPr>
        <w:t>etermine</w:t>
      </w:r>
      <w:r w:rsidRPr="006B21F1">
        <w:rPr>
          <w:rFonts w:ascii="Times New Roman" w:hAnsi="Times New Roman"/>
          <w:b/>
          <w:sz w:val="24"/>
          <w:szCs w:val="24"/>
        </w:rPr>
        <w:t xml:space="preserve"> the  strengths of the book by answering the following question</w:t>
      </w:r>
      <w:r w:rsidR="0043118E" w:rsidRPr="006B21F1">
        <w:rPr>
          <w:rFonts w:ascii="Times New Roman" w:hAnsi="Times New Roman"/>
          <w:b/>
          <w:sz w:val="24"/>
          <w:szCs w:val="24"/>
        </w:rPr>
        <w:t>s</w:t>
      </w:r>
      <w:r w:rsidR="00FA3302" w:rsidRPr="006B21F1">
        <w:rPr>
          <w:rFonts w:ascii="Times New Roman" w:hAnsi="Times New Roman"/>
          <w:b/>
          <w:sz w:val="24"/>
          <w:szCs w:val="24"/>
        </w:rPr>
        <w:t>. N</w:t>
      </w:r>
      <w:r w:rsidRPr="006B21F1">
        <w:rPr>
          <w:rFonts w:ascii="Times New Roman" w:hAnsi="Times New Roman"/>
          <w:b/>
          <w:sz w:val="24"/>
          <w:szCs w:val="24"/>
        </w:rPr>
        <w:t>ot every question will necess</w:t>
      </w:r>
      <w:r w:rsidR="00FA3302" w:rsidRPr="006B21F1">
        <w:rPr>
          <w:rFonts w:ascii="Times New Roman" w:hAnsi="Times New Roman"/>
          <w:b/>
          <w:sz w:val="24"/>
          <w:szCs w:val="24"/>
        </w:rPr>
        <w:t>arily apply to your chosen book, but you need to answer all of the appli</w:t>
      </w:r>
      <w:r w:rsidR="00DD74A2" w:rsidRPr="006B21F1">
        <w:rPr>
          <w:rFonts w:ascii="Times New Roman" w:hAnsi="Times New Roman"/>
          <w:b/>
          <w:sz w:val="24"/>
          <w:szCs w:val="24"/>
        </w:rPr>
        <w:t xml:space="preserve">cable questions for each of these four </w:t>
      </w:r>
      <w:r w:rsidR="00FA3302" w:rsidRPr="006B21F1">
        <w:rPr>
          <w:rFonts w:ascii="Times New Roman" w:hAnsi="Times New Roman"/>
          <w:b/>
          <w:sz w:val="24"/>
          <w:szCs w:val="24"/>
        </w:rPr>
        <w:t xml:space="preserve">categories: Content, Illustrations, </w:t>
      </w:r>
      <w:r w:rsidR="00FA3302" w:rsidRPr="006B21F1">
        <w:rPr>
          <w:rFonts w:ascii="Times New Roman" w:hAnsi="Times New Roman"/>
          <w:b/>
          <w:bCs/>
          <w:sz w:val="24"/>
          <w:szCs w:val="24"/>
        </w:rPr>
        <w:t xml:space="preserve">Medium, </w:t>
      </w:r>
      <w:r w:rsidR="00DD74A2" w:rsidRPr="006B21F1">
        <w:rPr>
          <w:rFonts w:ascii="Times New Roman" w:hAnsi="Times New Roman"/>
          <w:b/>
          <w:bCs/>
          <w:sz w:val="24"/>
          <w:szCs w:val="24"/>
        </w:rPr>
        <w:t>and Format.</w:t>
      </w:r>
    </w:p>
    <w:p w:rsidR="003A2AC7" w:rsidRPr="006B21F1" w:rsidRDefault="003A2AC7" w:rsidP="00FA3302">
      <w:pPr>
        <w:spacing w:before="100" w:beforeAutospacing="1" w:after="240" w:line="240" w:lineRule="auto"/>
        <w:rPr>
          <w:rFonts w:ascii="Times New Roman" w:hAnsi="Times New Roman"/>
          <w:b/>
          <w:sz w:val="24"/>
          <w:szCs w:val="24"/>
        </w:rPr>
        <w:sectPr w:rsidR="003A2AC7" w:rsidRPr="006B21F1" w:rsidSect="00A25D13">
          <w:headerReference w:type="default" r:id="rId8"/>
          <w:footerReference w:type="default" r:id="rId9"/>
          <w:pgSz w:w="12240" w:h="15840"/>
          <w:pgMar w:top="1440" w:right="1440" w:bottom="1440" w:left="1440" w:header="720" w:footer="720" w:gutter="0"/>
          <w:cols w:space="720"/>
          <w:docGrid w:linePitch="360"/>
        </w:sectPr>
      </w:pPr>
    </w:p>
    <w:p w:rsidR="003A2AC7" w:rsidRPr="006B21F1" w:rsidRDefault="003A2AC7" w:rsidP="003A2AC7">
      <w:pPr>
        <w:rPr>
          <w:rFonts w:ascii="Times New Roman" w:hAnsi="Times New Roman"/>
          <w:sz w:val="24"/>
          <w:szCs w:val="24"/>
        </w:rPr>
      </w:pPr>
      <w:r w:rsidRPr="006B21F1">
        <w:rPr>
          <w:rFonts w:ascii="Times New Roman" w:hAnsi="Times New Roman"/>
          <w:sz w:val="24"/>
          <w:szCs w:val="24"/>
        </w:rPr>
        <w:lastRenderedPageBreak/>
        <w:t>Title of Book:</w:t>
      </w:r>
      <w:r w:rsidR="00455FEC" w:rsidRPr="006B21F1">
        <w:rPr>
          <w:rFonts w:ascii="Times New Roman" w:hAnsi="Times New Roman"/>
          <w:sz w:val="24"/>
          <w:szCs w:val="24"/>
        </w:rPr>
        <w:t xml:space="preserve"> </w:t>
      </w:r>
      <w:r w:rsidR="00455FEC" w:rsidRPr="006B21F1">
        <w:rPr>
          <w:rFonts w:ascii="Times New Roman" w:hAnsi="Times New Roman"/>
          <w:b/>
          <w:sz w:val="24"/>
          <w:szCs w:val="24"/>
        </w:rPr>
        <w:t>The Girl Who Buried Her Dreams in a Can</w:t>
      </w:r>
    </w:p>
    <w:p w:rsidR="003A2AC7" w:rsidRPr="006B21F1" w:rsidRDefault="003A2AC7" w:rsidP="003A2AC7">
      <w:pPr>
        <w:rPr>
          <w:rFonts w:ascii="Times New Roman" w:hAnsi="Times New Roman"/>
          <w:sz w:val="24"/>
          <w:szCs w:val="24"/>
        </w:rPr>
      </w:pPr>
      <w:r w:rsidRPr="006B21F1">
        <w:rPr>
          <w:rFonts w:ascii="Times New Roman" w:hAnsi="Times New Roman"/>
          <w:sz w:val="24"/>
          <w:szCs w:val="24"/>
        </w:rPr>
        <w:t>Author:</w:t>
      </w:r>
      <w:r w:rsidR="00455FEC" w:rsidRPr="006B21F1">
        <w:rPr>
          <w:rFonts w:ascii="Times New Roman" w:hAnsi="Times New Roman"/>
          <w:color w:val="444444"/>
          <w:sz w:val="24"/>
          <w:szCs w:val="24"/>
          <w:shd w:val="clear" w:color="auto" w:fill="FFFFFF"/>
        </w:rPr>
        <w:t xml:space="preserve"> </w:t>
      </w:r>
      <w:r w:rsidR="0011407C" w:rsidRPr="006B21F1">
        <w:rPr>
          <w:rFonts w:ascii="Times New Roman" w:hAnsi="Times New Roman"/>
          <w:color w:val="444444"/>
          <w:sz w:val="24"/>
          <w:szCs w:val="24"/>
          <w:shd w:val="clear" w:color="auto" w:fill="FFFFFF"/>
        </w:rPr>
        <w:t xml:space="preserve">Tererai </w:t>
      </w:r>
      <w:r w:rsidR="00455FEC" w:rsidRPr="006B21F1">
        <w:rPr>
          <w:rFonts w:ascii="Times New Roman" w:hAnsi="Times New Roman"/>
          <w:color w:val="444444"/>
          <w:sz w:val="24"/>
          <w:szCs w:val="24"/>
          <w:shd w:val="clear" w:color="auto" w:fill="FFFFFF"/>
        </w:rPr>
        <w:t>Trent</w:t>
      </w:r>
    </w:p>
    <w:p w:rsidR="003A2AC7" w:rsidRPr="006B21F1" w:rsidRDefault="003A2AC7" w:rsidP="003A2AC7">
      <w:pPr>
        <w:rPr>
          <w:rFonts w:ascii="Times New Roman" w:hAnsi="Times New Roman"/>
          <w:sz w:val="24"/>
          <w:szCs w:val="24"/>
        </w:rPr>
      </w:pPr>
      <w:r w:rsidRPr="006B21F1">
        <w:rPr>
          <w:rFonts w:ascii="Times New Roman" w:hAnsi="Times New Roman"/>
          <w:sz w:val="24"/>
          <w:szCs w:val="24"/>
        </w:rPr>
        <w:t>Illustrator</w:t>
      </w:r>
      <w:r w:rsidR="00455FEC" w:rsidRPr="006B21F1">
        <w:rPr>
          <w:rFonts w:ascii="Times New Roman" w:hAnsi="Times New Roman"/>
          <w:sz w:val="24"/>
          <w:szCs w:val="24"/>
        </w:rPr>
        <w:t>: Jan Spivey Gilchrist</w:t>
      </w:r>
    </w:p>
    <w:p w:rsidR="003A2AC7" w:rsidRPr="006B21F1" w:rsidRDefault="003A2AC7" w:rsidP="003A2AC7">
      <w:pPr>
        <w:rPr>
          <w:rFonts w:ascii="Times New Roman" w:hAnsi="Times New Roman"/>
          <w:sz w:val="24"/>
          <w:szCs w:val="24"/>
        </w:rPr>
      </w:pPr>
      <w:r w:rsidRPr="006B21F1">
        <w:rPr>
          <w:rFonts w:ascii="Times New Roman" w:hAnsi="Times New Roman"/>
          <w:sz w:val="24"/>
          <w:szCs w:val="24"/>
        </w:rPr>
        <w:lastRenderedPageBreak/>
        <w:t xml:space="preserve">Publisher: </w:t>
      </w:r>
      <w:r w:rsidR="0011407C" w:rsidRPr="006B21F1">
        <w:rPr>
          <w:rFonts w:ascii="Times New Roman" w:hAnsi="Times New Roman"/>
          <w:color w:val="444444"/>
          <w:sz w:val="24"/>
          <w:szCs w:val="24"/>
          <w:shd w:val="clear" w:color="auto" w:fill="FFFFFF"/>
        </w:rPr>
        <w:t>New York : Viking, an imprint of Penguin Group (USA)</w:t>
      </w:r>
    </w:p>
    <w:p w:rsidR="003A2AC7" w:rsidRPr="006B21F1" w:rsidRDefault="003A2AC7" w:rsidP="003A2AC7">
      <w:pPr>
        <w:rPr>
          <w:rFonts w:ascii="Times New Roman" w:hAnsi="Times New Roman"/>
          <w:sz w:val="24"/>
          <w:szCs w:val="24"/>
        </w:rPr>
      </w:pPr>
      <w:r w:rsidRPr="006B21F1">
        <w:rPr>
          <w:rFonts w:ascii="Times New Roman" w:hAnsi="Times New Roman"/>
          <w:sz w:val="24"/>
          <w:szCs w:val="24"/>
        </w:rPr>
        <w:t>Publication Date:</w:t>
      </w:r>
      <w:r w:rsidR="0011407C" w:rsidRPr="006B21F1">
        <w:rPr>
          <w:rFonts w:ascii="Times New Roman" w:hAnsi="Times New Roman"/>
          <w:sz w:val="24"/>
          <w:szCs w:val="24"/>
        </w:rPr>
        <w:t xml:space="preserve"> 2015</w:t>
      </w:r>
    </w:p>
    <w:p w:rsidR="003A2AC7" w:rsidRPr="006B21F1" w:rsidRDefault="003A2AC7" w:rsidP="0011407C">
      <w:pPr>
        <w:rPr>
          <w:rFonts w:ascii="Times New Roman" w:hAnsi="Times New Roman"/>
          <w:sz w:val="24"/>
          <w:szCs w:val="24"/>
        </w:rPr>
        <w:sectPr w:rsidR="003A2AC7" w:rsidRPr="006B21F1" w:rsidSect="003A2AC7">
          <w:type w:val="continuous"/>
          <w:pgSz w:w="12240" w:h="15840"/>
          <w:pgMar w:top="1440" w:right="1440" w:bottom="1440" w:left="1440" w:header="720" w:footer="720" w:gutter="0"/>
          <w:cols w:num="2" w:space="720"/>
          <w:docGrid w:linePitch="360"/>
        </w:sectPr>
      </w:pPr>
      <w:r w:rsidRPr="006B21F1">
        <w:rPr>
          <w:rFonts w:ascii="Times New Roman" w:hAnsi="Times New Roman"/>
          <w:sz w:val="24"/>
          <w:szCs w:val="24"/>
        </w:rPr>
        <w:t>Age Level:</w:t>
      </w:r>
      <w:r w:rsidR="0011407C" w:rsidRPr="006B21F1">
        <w:rPr>
          <w:rFonts w:ascii="Times New Roman" w:hAnsi="Times New Roman"/>
          <w:sz w:val="24"/>
          <w:szCs w:val="24"/>
        </w:rPr>
        <w:t xml:space="preserve"> Grade 7-8</w:t>
      </w:r>
    </w:p>
    <w:p w:rsidR="003C64D7" w:rsidRPr="006B21F1" w:rsidRDefault="003C64D7" w:rsidP="003C64D7">
      <w:pPr>
        <w:spacing w:before="100" w:beforeAutospacing="1" w:after="240" w:line="240" w:lineRule="auto"/>
        <w:rPr>
          <w:rFonts w:ascii="Times New Roman" w:hAnsi="Times New Roman"/>
          <w:b/>
          <w:sz w:val="24"/>
          <w:szCs w:val="24"/>
        </w:rPr>
      </w:pPr>
      <w:r w:rsidRPr="006B21F1">
        <w:rPr>
          <w:rFonts w:ascii="Times New Roman" w:hAnsi="Times New Roman"/>
          <w:b/>
          <w:sz w:val="24"/>
          <w:szCs w:val="24"/>
        </w:rPr>
        <w:lastRenderedPageBreak/>
        <w:t>Content</w:t>
      </w:r>
    </w:p>
    <w:p w:rsidR="0011407C" w:rsidRPr="006B21F1" w:rsidRDefault="00C14D74" w:rsidP="00886DAC">
      <w:pPr>
        <w:numPr>
          <w:ilvl w:val="0"/>
          <w:numId w:val="10"/>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 xml:space="preserve">How appropriate is the content of the book for its intended age level? </w:t>
      </w:r>
    </w:p>
    <w:p w:rsidR="00C14D74" w:rsidRPr="006B21F1" w:rsidRDefault="0011407C" w:rsidP="0011407C">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 xml:space="preserve">The content is appropriate for children as it acts as an eye opener for other cultures and their differences. </w:t>
      </w:r>
    </w:p>
    <w:p w:rsidR="00C14D74" w:rsidRPr="006B21F1" w:rsidRDefault="00C14D74" w:rsidP="00886DAC">
      <w:pPr>
        <w:spacing w:before="100" w:beforeAutospacing="1" w:after="240" w:line="240" w:lineRule="auto"/>
        <w:ind w:left="360"/>
        <w:rPr>
          <w:rFonts w:ascii="Times New Roman" w:hAnsi="Times New Roman"/>
          <w:sz w:val="24"/>
          <w:szCs w:val="24"/>
        </w:rPr>
      </w:pPr>
    </w:p>
    <w:p w:rsidR="00C14D74" w:rsidRPr="006B21F1" w:rsidRDefault="00C14D74" w:rsidP="00886DAC">
      <w:pPr>
        <w:numPr>
          <w:ilvl w:val="0"/>
          <w:numId w:val="10"/>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What elements make it appropriate or inappropriate for that age group?</w:t>
      </w:r>
    </w:p>
    <w:p w:rsidR="00C14D74" w:rsidRPr="006B21F1" w:rsidRDefault="0011407C" w:rsidP="00396B86">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 xml:space="preserve">Cultural pride- </w:t>
      </w:r>
      <w:r w:rsidR="00396B86" w:rsidRPr="006B21F1">
        <w:rPr>
          <w:rFonts w:ascii="Times New Roman" w:hAnsi="Times New Roman"/>
          <w:sz w:val="24"/>
          <w:szCs w:val="24"/>
        </w:rPr>
        <w:t>in the American society we have diverse cultures. Hence, it is important for children to take pride in who they are, beliefs and treaditions, and appreciate each others ethnicity.</w:t>
      </w:r>
    </w:p>
    <w:p w:rsidR="00396B86" w:rsidRPr="006B21F1" w:rsidRDefault="00396B86" w:rsidP="00396B86">
      <w:pPr>
        <w:spacing w:before="100" w:beforeAutospacing="1" w:after="240" w:line="240" w:lineRule="auto"/>
        <w:ind w:firstLine="720"/>
        <w:rPr>
          <w:rFonts w:ascii="Times New Roman" w:hAnsi="Times New Roman"/>
          <w:sz w:val="24"/>
          <w:szCs w:val="24"/>
        </w:rPr>
      </w:pPr>
      <w:r w:rsidRPr="006B21F1">
        <w:rPr>
          <w:rFonts w:ascii="Times New Roman" w:hAnsi="Times New Roman"/>
          <w:sz w:val="24"/>
          <w:szCs w:val="24"/>
        </w:rPr>
        <w:t>Having the spirit of resilience</w:t>
      </w:r>
    </w:p>
    <w:p w:rsidR="00396B86" w:rsidRPr="006B21F1" w:rsidRDefault="00396B86" w:rsidP="00396B86">
      <w:pPr>
        <w:spacing w:before="100" w:beforeAutospacing="1" w:after="240" w:line="240" w:lineRule="auto"/>
        <w:ind w:firstLine="720"/>
        <w:rPr>
          <w:rFonts w:ascii="Times New Roman" w:hAnsi="Times New Roman"/>
          <w:sz w:val="24"/>
          <w:szCs w:val="24"/>
        </w:rPr>
      </w:pPr>
      <w:r w:rsidRPr="006B21F1">
        <w:rPr>
          <w:rFonts w:ascii="Times New Roman" w:hAnsi="Times New Roman"/>
          <w:sz w:val="24"/>
          <w:szCs w:val="24"/>
        </w:rPr>
        <w:t>Having a vision and high expectations as children grow</w:t>
      </w:r>
    </w:p>
    <w:p w:rsidR="00C14D74" w:rsidRPr="006B21F1" w:rsidRDefault="00C14D74" w:rsidP="00886DAC">
      <w:pPr>
        <w:numPr>
          <w:ilvl w:val="0"/>
          <w:numId w:val="10"/>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Is this a book that will appeal to children, or is it really written for adults? Explain your answer.</w:t>
      </w:r>
    </w:p>
    <w:p w:rsidR="00396B86" w:rsidRPr="006B21F1" w:rsidRDefault="00396B86" w:rsidP="00396B86">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book appeals to children, teaches and inspires them the need to learn and achieve good grades</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0"/>
        </w:numPr>
        <w:spacing w:before="100" w:beforeAutospacing="1" w:after="240" w:line="240" w:lineRule="auto"/>
        <w:rPr>
          <w:rFonts w:ascii="Times New Roman" w:hAnsi="Times New Roman"/>
          <w:sz w:val="24"/>
          <w:szCs w:val="24"/>
        </w:rPr>
      </w:pPr>
      <w:r w:rsidRPr="006B21F1">
        <w:rPr>
          <w:rFonts w:ascii="Times New Roman" w:hAnsi="Times New Roman"/>
          <w:sz w:val="24"/>
          <w:szCs w:val="24"/>
        </w:rPr>
        <w:lastRenderedPageBreak/>
        <w:t>When and where does it take place?How has the artist portrayed this?</w:t>
      </w:r>
    </w:p>
    <w:p w:rsidR="00396B86" w:rsidRPr="006B21F1" w:rsidRDefault="00396B86" w:rsidP="00396B86">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picture book is based on a true story that took place in Rhodesia. The artist portrays this when she shows how the girl could heard cattle while reading her brothers books.</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0"/>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Are the characters well delineated and developed? In what ways?</w:t>
      </w:r>
    </w:p>
    <w:p w:rsidR="00396B86" w:rsidRPr="006B21F1" w:rsidRDefault="00396B86" w:rsidP="00396B86">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characters are well d</w:t>
      </w:r>
      <w:r w:rsidR="005E4D0E" w:rsidRPr="006B21F1">
        <w:rPr>
          <w:rFonts w:ascii="Times New Roman" w:hAnsi="Times New Roman"/>
          <w:sz w:val="24"/>
          <w:szCs w:val="24"/>
        </w:rPr>
        <w:t xml:space="preserve">elineated and developed all through as we start off by seeing how this girl had dreams as a young girl. Since the Rhodesian girls were not taken to school she took the intitave to educate herself while hearding cattle. As a wife and a mother, she writes her dreams of acquiring a first, second and third degree on a scrap of paper and buried it in a tin. </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0"/>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Are stereotypes regarding race, gender, and others avoided? Describe specifically how stereotypes are avoided or reinforced.</w:t>
      </w:r>
    </w:p>
    <w:p w:rsidR="005E4D0E" w:rsidRPr="006B21F1" w:rsidRDefault="005E4D0E" w:rsidP="005E4D0E">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stereotypes are avoided and instead the book encourages all children that in them; they have the power to change and overcome their fears regardless of where they come from or their status in life.</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0"/>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What is the quality of the language of the text? Support your answer with specific examples.</w:t>
      </w:r>
    </w:p>
    <w:p w:rsidR="005E4D0E" w:rsidRPr="006B21F1" w:rsidRDefault="00853283" w:rsidP="005E4D0E">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 xml:space="preserve">The quality of the language of the text is simple and easy to understand. </w:t>
      </w:r>
      <w:r w:rsidR="005E4D0E" w:rsidRPr="006B21F1">
        <w:rPr>
          <w:rFonts w:ascii="Times New Roman" w:hAnsi="Times New Roman"/>
          <w:sz w:val="24"/>
          <w:szCs w:val="24"/>
        </w:rPr>
        <w:t xml:space="preserve">For </w:t>
      </w:r>
      <w:r w:rsidRPr="006B21F1">
        <w:rPr>
          <w:rFonts w:ascii="Times New Roman" w:hAnsi="Times New Roman"/>
          <w:sz w:val="24"/>
          <w:szCs w:val="24"/>
        </w:rPr>
        <w:t>example, Trent writes that “The little girl loved learning so much that she couldn’t bear to stop when the school days were over. The grazing field became her classroom and the cattel became her students. She solved maths questions by using her cattle as counters.”</w:t>
      </w:r>
    </w:p>
    <w:p w:rsidR="00DD74A2" w:rsidRPr="006B21F1" w:rsidRDefault="00DD74A2" w:rsidP="00DD74A2">
      <w:pPr>
        <w:pStyle w:val="ListParagraph"/>
        <w:rPr>
          <w:rFonts w:ascii="Times New Roman" w:hAnsi="Times New Roman"/>
          <w:sz w:val="24"/>
          <w:szCs w:val="24"/>
        </w:rPr>
      </w:pPr>
    </w:p>
    <w:p w:rsidR="00C14D74" w:rsidRPr="006B21F1" w:rsidRDefault="00C14D74" w:rsidP="006E6A5F">
      <w:pPr>
        <w:spacing w:before="100" w:beforeAutospacing="1" w:after="100" w:afterAutospacing="1" w:line="240" w:lineRule="auto"/>
        <w:rPr>
          <w:rFonts w:ascii="Times New Roman" w:hAnsi="Times New Roman"/>
          <w:sz w:val="24"/>
          <w:szCs w:val="24"/>
        </w:rPr>
      </w:pPr>
      <w:bookmarkStart w:id="0" w:name="_GoBack"/>
      <w:bookmarkEnd w:id="0"/>
      <w:r w:rsidRPr="006B21F1">
        <w:rPr>
          <w:rFonts w:ascii="Times New Roman" w:hAnsi="Times New Roman"/>
          <w:b/>
          <w:bCs/>
          <w:sz w:val="24"/>
          <w:szCs w:val="24"/>
        </w:rPr>
        <w:t>Illustrations</w:t>
      </w:r>
    </w:p>
    <w:p w:rsidR="00C14D74" w:rsidRDefault="00C14D74" w:rsidP="00886DAC">
      <w:pPr>
        <w:numPr>
          <w:ilvl w:val="0"/>
          <w:numId w:val="11"/>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How is the theme developed through text and illustrations?</w:t>
      </w:r>
    </w:p>
    <w:p w:rsidR="009D7A96" w:rsidRPr="006B21F1" w:rsidRDefault="009D7A96" w:rsidP="009D7A96">
      <w:pPr>
        <w:spacing w:before="100" w:beforeAutospacing="1" w:after="240" w:line="240" w:lineRule="auto"/>
        <w:ind w:left="720"/>
        <w:rPr>
          <w:rFonts w:ascii="Times New Roman" w:hAnsi="Times New Roman"/>
          <w:sz w:val="24"/>
          <w:szCs w:val="24"/>
        </w:rPr>
      </w:pPr>
      <w:r>
        <w:rPr>
          <w:rFonts w:ascii="Times New Roman" w:hAnsi="Times New Roman"/>
          <w:sz w:val="24"/>
          <w:szCs w:val="24"/>
        </w:rPr>
        <w:t xml:space="preserve">The theme is developed through texts and illustrations </w:t>
      </w:r>
      <w:r w:rsidR="00655D51">
        <w:rPr>
          <w:rFonts w:ascii="Times New Roman" w:hAnsi="Times New Roman"/>
          <w:sz w:val="24"/>
          <w:szCs w:val="24"/>
        </w:rPr>
        <w:t xml:space="preserve">in </w:t>
      </w:r>
      <w:r>
        <w:rPr>
          <w:rFonts w:ascii="Times New Roman" w:hAnsi="Times New Roman"/>
          <w:sz w:val="24"/>
          <w:szCs w:val="24"/>
        </w:rPr>
        <w:t>that who we aspire to be; so long as we don’t lose the faith and determination, we have the power to change our destiny.</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1"/>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In what ways do the illustrations help create the meaning of the text?</w:t>
      </w:r>
    </w:p>
    <w:p w:rsidR="00DC0051" w:rsidRPr="006B21F1" w:rsidRDefault="00DC0051" w:rsidP="00DC0051">
      <w:pPr>
        <w:pStyle w:val="ListParagraph"/>
        <w:rPr>
          <w:rFonts w:ascii="Times New Roman" w:hAnsi="Times New Roman"/>
          <w:sz w:val="24"/>
          <w:szCs w:val="24"/>
        </w:rPr>
      </w:pPr>
    </w:p>
    <w:p w:rsidR="00DC0051" w:rsidRPr="006B21F1" w:rsidRDefault="00DC0051" w:rsidP="00DC0051">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illustrations use watercolor, compelling language and all round imagery that brings out the meaning of the text.</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1"/>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How are pictures made an integral part of the text?</w:t>
      </w:r>
    </w:p>
    <w:p w:rsidR="00DC0051" w:rsidRPr="006B21F1" w:rsidRDefault="00DC0051" w:rsidP="00DC0051">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pictures are an integral part of the text as they are drawn on each page. For instance, where the author writes the field was her classroom and the cattle her students, the girl is drawn sitting on the ground holding her books while at the same time pointing out to the cattle.</w:t>
      </w:r>
    </w:p>
    <w:p w:rsidR="00C14D74" w:rsidRPr="006B21F1" w:rsidRDefault="00C14D74" w:rsidP="00886DAC">
      <w:pPr>
        <w:spacing w:before="100" w:beforeAutospacing="1" w:after="240" w:line="240" w:lineRule="auto"/>
        <w:rPr>
          <w:rFonts w:ascii="Times New Roman" w:hAnsi="Times New Roman"/>
          <w:sz w:val="24"/>
          <w:szCs w:val="24"/>
        </w:rPr>
      </w:pPr>
    </w:p>
    <w:p w:rsidR="00DC0051" w:rsidRPr="006B21F1" w:rsidRDefault="00C14D74" w:rsidP="00DC0051">
      <w:pPr>
        <w:numPr>
          <w:ilvl w:val="0"/>
          <w:numId w:val="11"/>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 xml:space="preserve">Do the illustrations extend the text in any way? How? </w:t>
      </w:r>
    </w:p>
    <w:p w:rsidR="00DC0051" w:rsidRPr="006B21F1" w:rsidRDefault="00DC0051" w:rsidP="00DC0051">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illustrations extend the text by vividly describing the girl and her routine work. For instance the use of imagery and a compelling language entices children to learn more and understand the concepts of the book.</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1"/>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Do the illustrations provide clues to the action of the story?</w:t>
      </w:r>
    </w:p>
    <w:p w:rsidR="00DC0051" w:rsidRPr="006B21F1" w:rsidRDefault="00DC0051" w:rsidP="00DC0051">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Yes. The illustrations provides clues of the resilient nature, her zeal of achieving her dreams, and her determination to help other Rhodesian girls in acquiring education.</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1"/>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 xml:space="preserve">Are the pictures accurate and consistent with the text? </w:t>
      </w:r>
    </w:p>
    <w:p w:rsidR="00DC0051" w:rsidRPr="006B21F1" w:rsidRDefault="00DC0051" w:rsidP="00DC0051">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pictures are accurate and consistent with the text on each page.</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1"/>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How does the illustrator create or fail to create consistency?</w:t>
      </w:r>
    </w:p>
    <w:p w:rsidR="00DC0051" w:rsidRPr="006B21F1" w:rsidRDefault="00DC0051" w:rsidP="00DC0051">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illustrator creates consistency by first describing the girl right from birth to when she achieved her education.</w:t>
      </w:r>
    </w:p>
    <w:p w:rsidR="00C14D74" w:rsidRPr="006B21F1" w:rsidRDefault="00C14D74" w:rsidP="00886DAC">
      <w:pPr>
        <w:spacing w:before="100" w:beforeAutospacing="1" w:after="240" w:line="240" w:lineRule="auto"/>
        <w:rPr>
          <w:rFonts w:ascii="Times New Roman" w:hAnsi="Times New Roman"/>
          <w:sz w:val="24"/>
          <w:szCs w:val="24"/>
        </w:rPr>
      </w:pPr>
    </w:p>
    <w:p w:rsidR="00C14D74" w:rsidRPr="006B21F1" w:rsidRDefault="00C14D74" w:rsidP="00886DAC">
      <w:pPr>
        <w:numPr>
          <w:ilvl w:val="0"/>
          <w:numId w:val="11"/>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Where the setting calls for it, are the illustrations authentic in detail? Offer examples to support your answer.</w:t>
      </w:r>
    </w:p>
    <w:p w:rsidR="006B21F1" w:rsidRPr="006B21F1" w:rsidRDefault="006B21F1" w:rsidP="006B21F1">
      <w:pPr>
        <w:spacing w:before="100" w:beforeAutospacing="1" w:after="240" w:line="240" w:lineRule="auto"/>
        <w:ind w:left="720"/>
        <w:rPr>
          <w:rFonts w:ascii="Times New Roman" w:hAnsi="Times New Roman"/>
          <w:sz w:val="24"/>
          <w:szCs w:val="24"/>
        </w:rPr>
      </w:pPr>
      <w:r w:rsidRPr="006B21F1">
        <w:rPr>
          <w:rFonts w:ascii="Times New Roman" w:hAnsi="Times New Roman"/>
          <w:sz w:val="24"/>
          <w:szCs w:val="24"/>
        </w:rPr>
        <w:t>The illustrations are authentic in detail because in different settings, the images differ. For instance, in the fields she is drawn herading cattle while reading sitted on the ground. After meeting Jo Luck, she sits on a desk writing her dreams as had been advised by her grandmother.</w:t>
      </w:r>
    </w:p>
    <w:p w:rsidR="00DD74A2" w:rsidRPr="006B21F1" w:rsidRDefault="00DD74A2" w:rsidP="00DD74A2">
      <w:pPr>
        <w:pStyle w:val="ListParagraph"/>
        <w:rPr>
          <w:rFonts w:ascii="Times New Roman" w:hAnsi="Times New Roman"/>
          <w:sz w:val="24"/>
          <w:szCs w:val="24"/>
        </w:rPr>
      </w:pPr>
    </w:p>
    <w:p w:rsidR="00C14D74" w:rsidRPr="006B21F1" w:rsidRDefault="00DD74A2" w:rsidP="006E6A5F">
      <w:pPr>
        <w:spacing w:before="100" w:beforeAutospacing="1" w:after="100" w:afterAutospacing="1" w:line="240" w:lineRule="auto"/>
        <w:rPr>
          <w:rFonts w:ascii="Times New Roman" w:hAnsi="Times New Roman"/>
          <w:sz w:val="24"/>
          <w:szCs w:val="24"/>
        </w:rPr>
      </w:pPr>
      <w:r w:rsidRPr="006B21F1">
        <w:rPr>
          <w:rFonts w:ascii="Times New Roman" w:hAnsi="Times New Roman"/>
          <w:b/>
          <w:bCs/>
          <w:sz w:val="24"/>
          <w:szCs w:val="24"/>
        </w:rPr>
        <w:t>Medium</w:t>
      </w:r>
    </w:p>
    <w:p w:rsidR="00C14D74" w:rsidRDefault="00C14D74" w:rsidP="00886DAC">
      <w:pPr>
        <w:numPr>
          <w:ilvl w:val="0"/>
          <w:numId w:val="13"/>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 xml:space="preserve">What medium has the illustrator chosen to use? </w:t>
      </w:r>
    </w:p>
    <w:p w:rsidR="00EE774A" w:rsidRPr="006B21F1" w:rsidRDefault="00EE774A" w:rsidP="00EE774A">
      <w:pPr>
        <w:spacing w:before="100" w:beforeAutospacing="1" w:after="240" w:line="240" w:lineRule="auto"/>
        <w:ind w:left="720"/>
        <w:rPr>
          <w:rFonts w:ascii="Times New Roman" w:hAnsi="Times New Roman"/>
          <w:sz w:val="24"/>
          <w:szCs w:val="24"/>
        </w:rPr>
      </w:pPr>
      <w:r>
        <w:rPr>
          <w:rFonts w:ascii="Times New Roman" w:hAnsi="Times New Roman"/>
          <w:sz w:val="24"/>
          <w:szCs w:val="24"/>
        </w:rPr>
        <w:t>The illustrator uses watercolors, compelling language and imagery.</w:t>
      </w:r>
    </w:p>
    <w:p w:rsidR="00C14D74" w:rsidRPr="006B21F1" w:rsidRDefault="00C14D74" w:rsidP="00886DAC">
      <w:pPr>
        <w:spacing w:before="100" w:beforeAutospacing="1" w:after="240" w:line="240" w:lineRule="auto"/>
        <w:ind w:left="360"/>
        <w:rPr>
          <w:rFonts w:ascii="Times New Roman" w:hAnsi="Times New Roman"/>
          <w:sz w:val="24"/>
          <w:szCs w:val="24"/>
        </w:rPr>
      </w:pPr>
    </w:p>
    <w:p w:rsidR="00C14D74" w:rsidRDefault="00C14D74" w:rsidP="00886DAC">
      <w:pPr>
        <w:numPr>
          <w:ilvl w:val="0"/>
          <w:numId w:val="13"/>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Is it appropriate for the mood of the story? Why or why not?</w:t>
      </w:r>
    </w:p>
    <w:p w:rsidR="00EE774A" w:rsidRPr="006B21F1" w:rsidRDefault="00EE774A" w:rsidP="00EE774A">
      <w:pPr>
        <w:spacing w:before="100" w:beforeAutospacing="1" w:after="240" w:line="240" w:lineRule="auto"/>
        <w:ind w:left="720"/>
        <w:rPr>
          <w:rFonts w:ascii="Times New Roman" w:hAnsi="Times New Roman"/>
          <w:sz w:val="24"/>
          <w:szCs w:val="24"/>
        </w:rPr>
      </w:pPr>
      <w:r>
        <w:rPr>
          <w:rFonts w:ascii="Times New Roman" w:hAnsi="Times New Roman"/>
          <w:sz w:val="24"/>
          <w:szCs w:val="24"/>
        </w:rPr>
        <w:t>The media the illustrator uses is appropriate for the mood of the story as it illustrates the back of times when the girl was young until when she had succeeded.</w:t>
      </w:r>
    </w:p>
    <w:p w:rsidR="00DD74A2" w:rsidRPr="006B21F1" w:rsidRDefault="00DD74A2" w:rsidP="00DD74A2">
      <w:pPr>
        <w:pStyle w:val="ListParagraph"/>
        <w:rPr>
          <w:rFonts w:ascii="Times New Roman" w:hAnsi="Times New Roman"/>
          <w:sz w:val="24"/>
          <w:szCs w:val="24"/>
        </w:rPr>
      </w:pPr>
    </w:p>
    <w:p w:rsidR="00C14D74" w:rsidRDefault="00C14D74" w:rsidP="00886DAC">
      <w:pPr>
        <w:numPr>
          <w:ilvl w:val="0"/>
          <w:numId w:val="13"/>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How has the illustrator used line, shape, and color to extend the meaning of the story?</w:t>
      </w:r>
    </w:p>
    <w:p w:rsidR="00EE774A" w:rsidRPr="006B21F1" w:rsidRDefault="00EE774A" w:rsidP="00EE774A">
      <w:pPr>
        <w:spacing w:before="100" w:beforeAutospacing="1" w:after="240" w:line="240" w:lineRule="auto"/>
        <w:ind w:left="720"/>
        <w:rPr>
          <w:rFonts w:ascii="Times New Roman" w:hAnsi="Times New Roman"/>
          <w:sz w:val="24"/>
          <w:szCs w:val="24"/>
        </w:rPr>
      </w:pPr>
      <w:r>
        <w:rPr>
          <w:rFonts w:ascii="Times New Roman" w:hAnsi="Times New Roman"/>
          <w:sz w:val="24"/>
          <w:szCs w:val="24"/>
        </w:rPr>
        <w:t>The illustrator uses line, shape , and color to explore the importance of determination to achieve your dreams.</w:t>
      </w:r>
    </w:p>
    <w:p w:rsidR="00C14D74" w:rsidRPr="006B21F1" w:rsidRDefault="00C14D74" w:rsidP="00886DAC">
      <w:pPr>
        <w:spacing w:before="100" w:beforeAutospacing="1" w:after="240" w:line="240" w:lineRule="auto"/>
        <w:rPr>
          <w:rFonts w:ascii="Times New Roman" w:hAnsi="Times New Roman"/>
          <w:sz w:val="24"/>
          <w:szCs w:val="24"/>
        </w:rPr>
      </w:pPr>
    </w:p>
    <w:p w:rsidR="00C14D74" w:rsidRDefault="00C14D74" w:rsidP="00886DAC">
      <w:pPr>
        <w:numPr>
          <w:ilvl w:val="0"/>
          <w:numId w:val="13"/>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 xml:space="preserve">How would you describe the style of the illustrations? </w:t>
      </w:r>
    </w:p>
    <w:p w:rsidR="00EE774A" w:rsidRPr="006B21F1" w:rsidRDefault="00EE774A" w:rsidP="00EE774A">
      <w:pPr>
        <w:spacing w:before="100" w:beforeAutospacing="1" w:after="240" w:line="240" w:lineRule="auto"/>
        <w:ind w:left="720"/>
        <w:rPr>
          <w:rFonts w:ascii="Times New Roman" w:hAnsi="Times New Roman"/>
          <w:sz w:val="24"/>
          <w:szCs w:val="24"/>
        </w:rPr>
      </w:pPr>
      <w:r>
        <w:rPr>
          <w:rFonts w:ascii="Times New Roman" w:hAnsi="Times New Roman"/>
          <w:sz w:val="24"/>
          <w:szCs w:val="24"/>
        </w:rPr>
        <w:t xml:space="preserve">The style of illustrations is an inspiring one that despite the difficulties </w:t>
      </w:r>
      <w:r w:rsidR="00AD7C1A">
        <w:rPr>
          <w:rFonts w:ascii="Times New Roman" w:hAnsi="Times New Roman"/>
          <w:sz w:val="24"/>
          <w:szCs w:val="24"/>
        </w:rPr>
        <w:t>that one may encounter, one should not give up on their dreams.</w:t>
      </w:r>
      <w:r w:rsidR="00E44CCF">
        <w:rPr>
          <w:rFonts w:ascii="Times New Roman" w:hAnsi="Times New Roman"/>
          <w:sz w:val="24"/>
          <w:szCs w:val="24"/>
        </w:rPr>
        <w:t xml:space="preserve"> It dares the children to dream big!</w:t>
      </w:r>
    </w:p>
    <w:p w:rsidR="00C14D74" w:rsidRPr="006B21F1" w:rsidRDefault="00C14D74" w:rsidP="00886DAC">
      <w:pPr>
        <w:spacing w:before="100" w:beforeAutospacing="1" w:after="240" w:line="240" w:lineRule="auto"/>
        <w:rPr>
          <w:rFonts w:ascii="Times New Roman" w:hAnsi="Times New Roman"/>
          <w:sz w:val="24"/>
          <w:szCs w:val="24"/>
        </w:rPr>
      </w:pPr>
    </w:p>
    <w:p w:rsidR="00AD7C1A" w:rsidRDefault="00C14D74" w:rsidP="00886DAC">
      <w:pPr>
        <w:numPr>
          <w:ilvl w:val="0"/>
          <w:numId w:val="13"/>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Is the style appropriate for the story? Why or why not?</w:t>
      </w:r>
    </w:p>
    <w:p w:rsidR="00C14D74" w:rsidRPr="006B21F1" w:rsidRDefault="00AD7C1A" w:rsidP="00AD7C1A">
      <w:pPr>
        <w:spacing w:before="100" w:beforeAutospacing="1" w:after="240" w:line="240" w:lineRule="auto"/>
        <w:ind w:left="720"/>
        <w:rPr>
          <w:rFonts w:ascii="Times New Roman" w:hAnsi="Times New Roman"/>
          <w:sz w:val="24"/>
          <w:szCs w:val="24"/>
        </w:rPr>
      </w:pPr>
      <w:r>
        <w:rPr>
          <w:rFonts w:ascii="Times New Roman" w:hAnsi="Times New Roman"/>
          <w:sz w:val="24"/>
          <w:szCs w:val="24"/>
        </w:rPr>
        <w:t>The style is appropriate for the story because many children will recognize their dreams and those of others and be highly motivated by the book.</w:t>
      </w:r>
      <w:r w:rsidR="00C14D74" w:rsidRPr="006B21F1">
        <w:rPr>
          <w:rFonts w:ascii="Times New Roman" w:hAnsi="Times New Roman"/>
          <w:sz w:val="24"/>
          <w:szCs w:val="24"/>
        </w:rPr>
        <w:br/>
      </w:r>
      <w:r w:rsidR="00C14D74" w:rsidRPr="006B21F1">
        <w:rPr>
          <w:rFonts w:ascii="Times New Roman" w:hAnsi="Times New Roman"/>
          <w:sz w:val="24"/>
          <w:szCs w:val="24"/>
        </w:rPr>
        <w:br/>
      </w:r>
    </w:p>
    <w:p w:rsidR="00C14D74" w:rsidRDefault="00C14D74" w:rsidP="00886DAC">
      <w:pPr>
        <w:numPr>
          <w:ilvl w:val="0"/>
          <w:numId w:val="13"/>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 xml:space="preserve">How has the illustrator </w:t>
      </w:r>
      <w:r w:rsidR="00655D51">
        <w:rPr>
          <w:rFonts w:ascii="Times New Roman" w:hAnsi="Times New Roman"/>
          <w:sz w:val="24"/>
          <w:szCs w:val="24"/>
        </w:rPr>
        <w:t>varied the style and technique?</w:t>
      </w:r>
    </w:p>
    <w:p w:rsidR="00655D51" w:rsidRPr="006B21F1" w:rsidRDefault="00E44CCF" w:rsidP="00655D51">
      <w:pPr>
        <w:spacing w:before="100" w:beforeAutospacing="1" w:after="240" w:line="240" w:lineRule="auto"/>
        <w:ind w:left="720"/>
        <w:rPr>
          <w:rFonts w:ascii="Times New Roman" w:hAnsi="Times New Roman"/>
          <w:sz w:val="24"/>
          <w:szCs w:val="24"/>
        </w:rPr>
      </w:pPr>
      <w:r>
        <w:rPr>
          <w:rFonts w:ascii="Times New Roman" w:hAnsi="Times New Roman"/>
          <w:sz w:val="24"/>
          <w:szCs w:val="24"/>
        </w:rPr>
        <w:t>The illustrator varies the style and technique from one experience to another. The difficulties and challenges the girl goes through are illustrated in different vivid imageries and watercolors. The experiences of joy she gained when her community supported her were also different and showed happier moments.</w:t>
      </w:r>
    </w:p>
    <w:p w:rsidR="00C14D74" w:rsidRPr="006B21F1" w:rsidRDefault="00C14D74" w:rsidP="00886DAC">
      <w:pPr>
        <w:spacing w:before="100" w:beforeAutospacing="1" w:after="240" w:line="240" w:lineRule="auto"/>
        <w:ind w:left="360"/>
        <w:rPr>
          <w:rFonts w:ascii="Times New Roman" w:hAnsi="Times New Roman"/>
          <w:sz w:val="24"/>
          <w:szCs w:val="24"/>
        </w:rPr>
      </w:pPr>
    </w:p>
    <w:p w:rsidR="00C14D74" w:rsidRDefault="00C14D74" w:rsidP="00886DAC">
      <w:pPr>
        <w:numPr>
          <w:ilvl w:val="0"/>
          <w:numId w:val="13"/>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What techniques seem to create rhythm and movement?</w:t>
      </w:r>
    </w:p>
    <w:p w:rsidR="00E44CCF" w:rsidRPr="006B21F1" w:rsidRDefault="00E44CCF" w:rsidP="00E44CCF">
      <w:pPr>
        <w:spacing w:before="100" w:beforeAutospacing="1" w:after="240" w:line="240" w:lineRule="auto"/>
        <w:ind w:left="720"/>
        <w:rPr>
          <w:rFonts w:ascii="Times New Roman" w:hAnsi="Times New Roman"/>
          <w:sz w:val="24"/>
          <w:szCs w:val="24"/>
        </w:rPr>
      </w:pPr>
      <w:r>
        <w:rPr>
          <w:rFonts w:ascii="Times New Roman" w:hAnsi="Times New Roman"/>
          <w:sz w:val="24"/>
          <w:szCs w:val="24"/>
        </w:rPr>
        <w:t xml:space="preserve">Compelling language and use of watercolors </w:t>
      </w:r>
      <w:r w:rsidR="00005860">
        <w:rPr>
          <w:rFonts w:ascii="Times New Roman" w:hAnsi="Times New Roman"/>
          <w:sz w:val="24"/>
          <w:szCs w:val="24"/>
        </w:rPr>
        <w:t xml:space="preserve">throughout the book </w:t>
      </w:r>
      <w:r>
        <w:rPr>
          <w:rFonts w:ascii="Times New Roman" w:hAnsi="Times New Roman"/>
          <w:sz w:val="24"/>
          <w:szCs w:val="24"/>
        </w:rPr>
        <w:t>creates rhythm and movement</w:t>
      </w:r>
    </w:p>
    <w:p w:rsidR="00C14D74" w:rsidRPr="006B21F1" w:rsidRDefault="00C14D74" w:rsidP="00886DAC">
      <w:pPr>
        <w:spacing w:before="100" w:beforeAutospacing="1" w:after="240" w:line="240" w:lineRule="auto"/>
        <w:rPr>
          <w:rFonts w:ascii="Times New Roman" w:hAnsi="Times New Roman"/>
          <w:sz w:val="24"/>
          <w:szCs w:val="24"/>
        </w:rPr>
      </w:pPr>
    </w:p>
    <w:p w:rsidR="00C14D74" w:rsidRDefault="00C14D74" w:rsidP="00886DAC">
      <w:pPr>
        <w:numPr>
          <w:ilvl w:val="0"/>
          <w:numId w:val="13"/>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How has the illustrator created balance in composition?</w:t>
      </w:r>
    </w:p>
    <w:p w:rsidR="00E44CCF" w:rsidRPr="006B21F1" w:rsidRDefault="00E44CCF" w:rsidP="00E44CCF">
      <w:pPr>
        <w:spacing w:before="100" w:beforeAutospacing="1" w:after="240" w:line="240" w:lineRule="auto"/>
        <w:ind w:left="720"/>
        <w:rPr>
          <w:rFonts w:ascii="Times New Roman" w:hAnsi="Times New Roman"/>
          <w:sz w:val="24"/>
          <w:szCs w:val="24"/>
        </w:rPr>
      </w:pPr>
      <w:r>
        <w:rPr>
          <w:rFonts w:ascii="Times New Roman" w:hAnsi="Times New Roman"/>
          <w:sz w:val="24"/>
          <w:szCs w:val="24"/>
        </w:rPr>
        <w:t>The illustrator uses line, color, texture, and pattern that emphasizes on the background of the book and creates a rhythm that unites with the theme of the book.</w:t>
      </w:r>
    </w:p>
    <w:p w:rsidR="00DD74A2" w:rsidRPr="006B21F1" w:rsidRDefault="00DD74A2" w:rsidP="00DD74A2">
      <w:pPr>
        <w:pStyle w:val="ListParagraph"/>
        <w:rPr>
          <w:rFonts w:ascii="Times New Roman" w:hAnsi="Times New Roman"/>
          <w:sz w:val="24"/>
          <w:szCs w:val="24"/>
        </w:rPr>
      </w:pPr>
    </w:p>
    <w:p w:rsidR="00C14D74" w:rsidRPr="006B21F1" w:rsidRDefault="00C14D74" w:rsidP="006E6A5F">
      <w:pPr>
        <w:spacing w:before="100" w:beforeAutospacing="1" w:after="100" w:afterAutospacing="1" w:line="240" w:lineRule="auto"/>
        <w:rPr>
          <w:rFonts w:ascii="Times New Roman" w:hAnsi="Times New Roman"/>
          <w:sz w:val="24"/>
          <w:szCs w:val="24"/>
        </w:rPr>
      </w:pPr>
      <w:r w:rsidRPr="006B21F1">
        <w:rPr>
          <w:rFonts w:ascii="Times New Roman" w:hAnsi="Times New Roman"/>
          <w:b/>
          <w:bCs/>
          <w:sz w:val="24"/>
          <w:szCs w:val="24"/>
        </w:rPr>
        <w:t>Format</w:t>
      </w:r>
    </w:p>
    <w:p w:rsidR="00C14D74" w:rsidRDefault="00C14D74" w:rsidP="00886DAC">
      <w:pPr>
        <w:numPr>
          <w:ilvl w:val="0"/>
          <w:numId w:val="12"/>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Does the size of the book seem appropriate</w:t>
      </w:r>
      <w:r w:rsidR="00AD7C1A">
        <w:rPr>
          <w:rFonts w:ascii="Times New Roman" w:hAnsi="Times New Roman"/>
          <w:sz w:val="24"/>
          <w:szCs w:val="24"/>
        </w:rPr>
        <w:t xml:space="preserve"> to the content? Why or why not?</w:t>
      </w:r>
    </w:p>
    <w:p w:rsidR="00AD7C1A" w:rsidRPr="006B21F1" w:rsidRDefault="00AD7C1A" w:rsidP="00AD7C1A">
      <w:pPr>
        <w:spacing w:before="100" w:beforeAutospacing="1" w:after="240" w:line="240" w:lineRule="auto"/>
        <w:ind w:left="720"/>
        <w:rPr>
          <w:rFonts w:ascii="Times New Roman" w:hAnsi="Times New Roman"/>
          <w:sz w:val="24"/>
          <w:szCs w:val="24"/>
        </w:rPr>
      </w:pPr>
      <w:r>
        <w:rPr>
          <w:rFonts w:ascii="Times New Roman" w:hAnsi="Times New Roman"/>
          <w:sz w:val="24"/>
          <w:szCs w:val="24"/>
        </w:rPr>
        <w:t>The size of the book is appropriate to the content because each page has few sentences accompanied by a picture, hence easy for children to understand and enjoy the books contents</w:t>
      </w:r>
    </w:p>
    <w:p w:rsidR="00C14D74" w:rsidRPr="006B21F1" w:rsidRDefault="00C14D74" w:rsidP="00886DAC">
      <w:pPr>
        <w:spacing w:before="100" w:beforeAutospacing="1" w:after="240" w:line="240" w:lineRule="auto"/>
        <w:rPr>
          <w:rFonts w:ascii="Times New Roman" w:hAnsi="Times New Roman"/>
          <w:sz w:val="24"/>
          <w:szCs w:val="24"/>
        </w:rPr>
      </w:pPr>
    </w:p>
    <w:p w:rsidR="00C14D74" w:rsidRDefault="00C14D74" w:rsidP="00886DAC">
      <w:pPr>
        <w:numPr>
          <w:ilvl w:val="0"/>
          <w:numId w:val="12"/>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Does the jacket design express the theme of the book? How?</w:t>
      </w:r>
    </w:p>
    <w:p w:rsidR="00AD7C1A" w:rsidRPr="006B21F1" w:rsidRDefault="00AD7C1A" w:rsidP="00AD7C1A">
      <w:pPr>
        <w:spacing w:before="100" w:beforeAutospacing="1" w:after="240" w:line="240" w:lineRule="auto"/>
        <w:ind w:left="720"/>
        <w:rPr>
          <w:rFonts w:ascii="Times New Roman" w:hAnsi="Times New Roman"/>
          <w:sz w:val="24"/>
          <w:szCs w:val="24"/>
        </w:rPr>
      </w:pPr>
      <w:r>
        <w:rPr>
          <w:rFonts w:ascii="Times New Roman" w:hAnsi="Times New Roman"/>
          <w:sz w:val="24"/>
          <w:szCs w:val="24"/>
        </w:rPr>
        <w:t>The jacket design expreses the theme of the book by drawing a black girl whose face is full of determination, in her hands she holds a paper close to her chest. Behind her are boys going to school and in a village kind of setting background.</w:t>
      </w:r>
    </w:p>
    <w:p w:rsidR="00C14D74" w:rsidRPr="006B21F1" w:rsidRDefault="00C14D74" w:rsidP="00886DAC">
      <w:pPr>
        <w:spacing w:before="100" w:beforeAutospacing="1" w:after="240" w:line="240" w:lineRule="auto"/>
        <w:rPr>
          <w:rFonts w:ascii="Times New Roman" w:hAnsi="Times New Roman"/>
          <w:sz w:val="24"/>
          <w:szCs w:val="24"/>
        </w:rPr>
      </w:pPr>
    </w:p>
    <w:p w:rsidR="00C14D74" w:rsidRDefault="00C14D74" w:rsidP="00886DAC">
      <w:pPr>
        <w:numPr>
          <w:ilvl w:val="0"/>
          <w:numId w:val="12"/>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How do the cover design and endpapers convey the spirit of the book?</w:t>
      </w:r>
    </w:p>
    <w:p w:rsidR="00C14D74" w:rsidRPr="006B21F1" w:rsidRDefault="00AD7C1A" w:rsidP="009D7A96">
      <w:pPr>
        <w:spacing w:before="100" w:beforeAutospacing="1" w:after="240" w:line="240" w:lineRule="auto"/>
        <w:ind w:left="720"/>
        <w:rPr>
          <w:rFonts w:ascii="Times New Roman" w:hAnsi="Times New Roman"/>
          <w:sz w:val="24"/>
          <w:szCs w:val="24"/>
        </w:rPr>
      </w:pPr>
      <w:r>
        <w:rPr>
          <w:rFonts w:ascii="Times New Roman" w:hAnsi="Times New Roman"/>
          <w:sz w:val="24"/>
          <w:szCs w:val="24"/>
        </w:rPr>
        <w:t xml:space="preserve">The cover design and endpapers convey the spirit of the book as </w:t>
      </w:r>
      <w:r w:rsidR="009D7A96">
        <w:rPr>
          <w:rFonts w:ascii="Times New Roman" w:hAnsi="Times New Roman"/>
          <w:sz w:val="24"/>
          <w:szCs w:val="24"/>
        </w:rPr>
        <w:t>a unique guidance and inspiration for children to believe in their dreams for themselves as well as the community at large.</w:t>
      </w:r>
    </w:p>
    <w:p w:rsidR="00DD74A2" w:rsidRPr="006B21F1" w:rsidRDefault="00DD74A2" w:rsidP="00886DAC">
      <w:pPr>
        <w:spacing w:before="100" w:beforeAutospacing="1" w:after="240" w:line="240" w:lineRule="auto"/>
        <w:rPr>
          <w:rFonts w:ascii="Times New Roman" w:hAnsi="Times New Roman"/>
          <w:sz w:val="24"/>
          <w:szCs w:val="24"/>
        </w:rPr>
      </w:pPr>
    </w:p>
    <w:p w:rsidR="00C14D74" w:rsidRDefault="00C14D74" w:rsidP="00886DAC">
      <w:pPr>
        <w:numPr>
          <w:ilvl w:val="0"/>
          <w:numId w:val="12"/>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In what way does the title page anticipate the story to come?</w:t>
      </w:r>
    </w:p>
    <w:p w:rsidR="009D7A96" w:rsidRPr="006B21F1" w:rsidRDefault="009D7A96" w:rsidP="009D7A96">
      <w:pPr>
        <w:spacing w:before="100" w:beforeAutospacing="1" w:after="240" w:line="240" w:lineRule="auto"/>
        <w:ind w:left="720"/>
        <w:rPr>
          <w:rFonts w:ascii="Times New Roman" w:hAnsi="Times New Roman"/>
          <w:sz w:val="24"/>
          <w:szCs w:val="24"/>
        </w:rPr>
      </w:pPr>
      <w:r>
        <w:rPr>
          <w:rFonts w:ascii="Times New Roman" w:hAnsi="Times New Roman"/>
          <w:sz w:val="24"/>
          <w:szCs w:val="24"/>
        </w:rPr>
        <w:t>The title page anticipates the story to come as a true story of a dream come true</w:t>
      </w:r>
    </w:p>
    <w:p w:rsidR="00C14D74" w:rsidRPr="006B21F1" w:rsidRDefault="00C14D74" w:rsidP="00886DAC">
      <w:pPr>
        <w:spacing w:before="100" w:beforeAutospacing="1" w:after="240" w:line="240" w:lineRule="auto"/>
        <w:rPr>
          <w:rFonts w:ascii="Times New Roman" w:hAnsi="Times New Roman"/>
          <w:sz w:val="24"/>
          <w:szCs w:val="24"/>
        </w:rPr>
      </w:pPr>
    </w:p>
    <w:p w:rsidR="00C14D74" w:rsidRDefault="00C14D74" w:rsidP="006B7CF5">
      <w:pPr>
        <w:numPr>
          <w:ilvl w:val="0"/>
          <w:numId w:val="12"/>
        </w:numPr>
        <w:spacing w:before="100" w:beforeAutospacing="1" w:after="240" w:line="240" w:lineRule="auto"/>
        <w:rPr>
          <w:rFonts w:ascii="Times New Roman" w:hAnsi="Times New Roman"/>
          <w:sz w:val="24"/>
          <w:szCs w:val="24"/>
        </w:rPr>
      </w:pPr>
      <w:r w:rsidRPr="006B21F1">
        <w:rPr>
          <w:rFonts w:ascii="Times New Roman" w:hAnsi="Times New Roman"/>
          <w:sz w:val="24"/>
          <w:szCs w:val="24"/>
        </w:rPr>
        <w:t>Is the type design well chosen for the theme and purpose of the book? Why or why not?</w:t>
      </w:r>
    </w:p>
    <w:p w:rsidR="009D7A96" w:rsidRPr="006B21F1" w:rsidRDefault="009D7A96" w:rsidP="009D7A96">
      <w:pPr>
        <w:spacing w:before="100" w:beforeAutospacing="1" w:after="240" w:line="240" w:lineRule="auto"/>
        <w:ind w:left="720"/>
        <w:rPr>
          <w:rFonts w:ascii="Times New Roman" w:hAnsi="Times New Roman"/>
          <w:sz w:val="24"/>
          <w:szCs w:val="24"/>
        </w:rPr>
      </w:pPr>
      <w:r>
        <w:rPr>
          <w:rFonts w:ascii="Times New Roman" w:hAnsi="Times New Roman"/>
          <w:sz w:val="24"/>
          <w:szCs w:val="24"/>
        </w:rPr>
        <w:t>The type of design is well chosen for theme and purpose of the book through picture demonstrations and vivid imageries.</w:t>
      </w:r>
    </w:p>
    <w:p w:rsidR="00DD74A2" w:rsidRPr="006B21F1" w:rsidRDefault="00DD74A2" w:rsidP="00DD74A2">
      <w:pPr>
        <w:pStyle w:val="ListParagraph"/>
        <w:rPr>
          <w:rFonts w:ascii="Times New Roman" w:hAnsi="Times New Roman"/>
          <w:sz w:val="24"/>
          <w:szCs w:val="24"/>
        </w:rPr>
      </w:pPr>
    </w:p>
    <w:p w:rsidR="00C14D74" w:rsidRDefault="00C14D74" w:rsidP="006B7CF5">
      <w:pPr>
        <w:numPr>
          <w:ilvl w:val="0"/>
          <w:numId w:val="12"/>
        </w:numPr>
        <w:rPr>
          <w:rFonts w:ascii="Times New Roman" w:hAnsi="Times New Roman"/>
          <w:sz w:val="24"/>
          <w:szCs w:val="24"/>
        </w:rPr>
      </w:pPr>
      <w:r w:rsidRPr="006B21F1">
        <w:rPr>
          <w:rFonts w:ascii="Times New Roman" w:hAnsi="Times New Roman"/>
          <w:sz w:val="24"/>
          <w:szCs w:val="24"/>
        </w:rPr>
        <w:t>What is the quality of the paper?</w:t>
      </w:r>
    </w:p>
    <w:p w:rsidR="009D7A96" w:rsidRPr="006B21F1" w:rsidRDefault="009D7A96" w:rsidP="009D7A96">
      <w:pPr>
        <w:ind w:left="720"/>
        <w:rPr>
          <w:rFonts w:ascii="Times New Roman" w:hAnsi="Times New Roman"/>
          <w:sz w:val="24"/>
          <w:szCs w:val="24"/>
        </w:rPr>
      </w:pPr>
      <w:r>
        <w:rPr>
          <w:rFonts w:ascii="Times New Roman" w:hAnsi="Times New Roman"/>
          <w:sz w:val="24"/>
          <w:szCs w:val="24"/>
        </w:rPr>
        <w:t>The quality of the paper is good with a bit hard to tear and wear off.</w:t>
      </w:r>
    </w:p>
    <w:p w:rsidR="00C14D74" w:rsidRPr="006B21F1" w:rsidRDefault="00C14D74" w:rsidP="006B7CF5">
      <w:pPr>
        <w:rPr>
          <w:rFonts w:ascii="Times New Roman" w:hAnsi="Times New Roman"/>
          <w:sz w:val="24"/>
          <w:szCs w:val="24"/>
        </w:rPr>
      </w:pPr>
    </w:p>
    <w:p w:rsidR="00C14D74" w:rsidRDefault="00C14D74" w:rsidP="006B7CF5">
      <w:pPr>
        <w:numPr>
          <w:ilvl w:val="0"/>
          <w:numId w:val="12"/>
        </w:numPr>
        <w:rPr>
          <w:rFonts w:ascii="Times New Roman" w:hAnsi="Times New Roman"/>
          <w:sz w:val="24"/>
          <w:szCs w:val="24"/>
        </w:rPr>
      </w:pPr>
      <w:r w:rsidRPr="006B21F1">
        <w:rPr>
          <w:rFonts w:ascii="Times New Roman" w:hAnsi="Times New Roman"/>
          <w:sz w:val="24"/>
          <w:szCs w:val="24"/>
        </w:rPr>
        <w:t>How durable is the binding?</w:t>
      </w:r>
    </w:p>
    <w:p w:rsidR="009D7A96" w:rsidRPr="006B21F1" w:rsidRDefault="009D7A96" w:rsidP="009D7A96">
      <w:pPr>
        <w:ind w:left="720"/>
        <w:rPr>
          <w:rFonts w:ascii="Times New Roman" w:hAnsi="Times New Roman"/>
          <w:sz w:val="24"/>
          <w:szCs w:val="24"/>
        </w:rPr>
      </w:pPr>
      <w:r>
        <w:rPr>
          <w:rFonts w:ascii="Times New Roman" w:hAnsi="Times New Roman"/>
          <w:sz w:val="24"/>
          <w:szCs w:val="24"/>
        </w:rPr>
        <w:t>The binding is durable depending on the carefulness of the child using the book, it could be lasting.</w:t>
      </w:r>
    </w:p>
    <w:p w:rsidR="00C14D74" w:rsidRPr="006B21F1" w:rsidRDefault="00C14D74" w:rsidP="006B7CF5">
      <w:pPr>
        <w:rPr>
          <w:rFonts w:ascii="Times New Roman" w:hAnsi="Times New Roman"/>
          <w:sz w:val="24"/>
          <w:szCs w:val="24"/>
        </w:rPr>
      </w:pPr>
    </w:p>
    <w:p w:rsidR="00C14D74" w:rsidRDefault="00C14D74" w:rsidP="006B7CF5">
      <w:pPr>
        <w:numPr>
          <w:ilvl w:val="0"/>
          <w:numId w:val="12"/>
        </w:numPr>
        <w:rPr>
          <w:rFonts w:ascii="Times New Roman" w:hAnsi="Times New Roman"/>
          <w:sz w:val="24"/>
          <w:szCs w:val="24"/>
        </w:rPr>
      </w:pPr>
      <w:r w:rsidRPr="006B21F1">
        <w:rPr>
          <w:rFonts w:ascii="Times New Roman" w:hAnsi="Times New Roman"/>
          <w:sz w:val="24"/>
          <w:szCs w:val="24"/>
        </w:rPr>
        <w:t>Would the book stand up to multiple readings?</w:t>
      </w:r>
    </w:p>
    <w:p w:rsidR="009D7A96" w:rsidRPr="006B21F1" w:rsidRDefault="009D7A96" w:rsidP="009D7A96">
      <w:pPr>
        <w:ind w:left="720"/>
        <w:rPr>
          <w:rFonts w:ascii="Times New Roman" w:hAnsi="Times New Roman"/>
          <w:sz w:val="24"/>
          <w:szCs w:val="24"/>
        </w:rPr>
      </w:pPr>
      <w:r>
        <w:rPr>
          <w:rFonts w:ascii="Times New Roman" w:hAnsi="Times New Roman"/>
          <w:sz w:val="24"/>
          <w:szCs w:val="24"/>
        </w:rPr>
        <w:t>Yes. The book stands for multiple readings across continents and will be read in future generations as well.</w:t>
      </w:r>
    </w:p>
    <w:sectPr w:rsidR="009D7A96" w:rsidRPr="006B21F1" w:rsidSect="003A2AC7">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A97" w:rsidRDefault="00FE6A97">
      <w:r>
        <w:separator/>
      </w:r>
    </w:p>
  </w:endnote>
  <w:endnote w:type="continuationSeparator" w:id="1">
    <w:p w:rsidR="00FE6A97" w:rsidRDefault="00FE6A9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EA" w:rsidRPr="001778F0" w:rsidRDefault="001B19EA" w:rsidP="001778F0">
    <w:pPr>
      <w:overflowPunct w:val="0"/>
      <w:autoSpaceDE w:val="0"/>
      <w:autoSpaceDN w:val="0"/>
      <w:adjustRightInd w:val="0"/>
      <w:spacing w:after="0" w:line="240" w:lineRule="auto"/>
      <w:rPr>
        <w:rFonts w:ascii="Times New Roman" w:eastAsia="MS Mincho" w:hAnsi="Times New Roman"/>
        <w:b/>
        <w:bCs/>
        <w:sz w:val="20"/>
        <w:szCs w:val="20"/>
        <w:lang w:eastAsia="ja-JP"/>
      </w:rPr>
    </w:pPr>
    <w:r w:rsidRPr="001778F0">
      <w:rPr>
        <w:rFonts w:ascii="Times New Roman" w:hAnsi="Times New Roman"/>
        <w:bCs/>
        <w:sz w:val="20"/>
        <w:szCs w:val="20"/>
      </w:rPr>
      <w:t>Kiefer</w:t>
    </w:r>
    <w:r w:rsidRPr="001778F0">
      <w:rPr>
        <w:rFonts w:ascii="Times New Roman" w:hAnsi="Times New Roman"/>
        <w:sz w:val="20"/>
        <w:szCs w:val="20"/>
      </w:rPr>
      <w:t xml:space="preserve">, </w:t>
    </w:r>
    <w:r w:rsidRPr="001778F0">
      <w:rPr>
        <w:rFonts w:ascii="Times New Roman" w:hAnsi="Times New Roman"/>
        <w:bCs/>
        <w:sz w:val="20"/>
        <w:szCs w:val="20"/>
      </w:rPr>
      <w:t>Charlotte Huck's Children's Literature</w:t>
    </w:r>
    <w:r w:rsidRPr="001778F0">
      <w:rPr>
        <w:rFonts w:ascii="Times New Roman" w:hAnsi="Times New Roman"/>
        <w:sz w:val="20"/>
        <w:szCs w:val="20"/>
      </w:rPr>
      <w:t xml:space="preserve">, 2e </w:t>
    </w:r>
    <w:r w:rsidRPr="001778F0">
      <w:rPr>
        <w:rFonts w:ascii="Times New Roman" w:hAnsi="Times New Roman"/>
        <w:sz w:val="20"/>
        <w:szCs w:val="20"/>
      </w:rPr>
      <w:tab/>
    </w:r>
    <w:r w:rsidRPr="001778F0">
      <w:rPr>
        <w:rFonts w:ascii="Times New Roman" w:hAnsi="Times New Roman"/>
        <w:sz w:val="20"/>
        <w:szCs w:val="20"/>
      </w:rPr>
      <w:tab/>
    </w:r>
    <w:r w:rsidRPr="001778F0">
      <w:rPr>
        <w:rFonts w:ascii="Times New Roman" w:hAnsi="Times New Roman"/>
        <w:sz w:val="20"/>
        <w:szCs w:val="20"/>
      </w:rPr>
      <w:tab/>
      <w:t xml:space="preserve">             EG-</w:t>
    </w:r>
    <w:r w:rsidR="009F3534">
      <w:rPr>
        <w:rFonts w:ascii="Times New Roman" w:hAnsi="Times New Roman"/>
        <w:sz w:val="20"/>
        <w:szCs w:val="20"/>
      </w:rPr>
      <w:t>3</w:t>
    </w:r>
    <w:r w:rsidRPr="001778F0">
      <w:rPr>
        <w:rFonts w:ascii="Times New Roman" w:hAnsi="Times New Roman"/>
        <w:sz w:val="20"/>
        <w:szCs w:val="20"/>
      </w:rPr>
      <w:t xml:space="preserve"> | </w:t>
    </w:r>
    <w:r w:rsidR="00997083" w:rsidRPr="001778F0">
      <w:rPr>
        <w:rFonts w:ascii="Times New Roman" w:hAnsi="Times New Roman"/>
        <w:sz w:val="20"/>
        <w:szCs w:val="20"/>
      </w:rPr>
      <w:fldChar w:fldCharType="begin"/>
    </w:r>
    <w:r w:rsidRPr="001778F0">
      <w:rPr>
        <w:rFonts w:ascii="Times New Roman" w:hAnsi="Times New Roman"/>
        <w:sz w:val="20"/>
        <w:szCs w:val="20"/>
      </w:rPr>
      <w:instrText xml:space="preserve"> PAGE  \* MERGEFORMAT </w:instrText>
    </w:r>
    <w:r w:rsidR="00997083" w:rsidRPr="001778F0">
      <w:rPr>
        <w:rFonts w:ascii="Times New Roman" w:hAnsi="Times New Roman"/>
        <w:sz w:val="20"/>
        <w:szCs w:val="20"/>
      </w:rPr>
      <w:fldChar w:fldCharType="separate"/>
    </w:r>
    <w:r w:rsidR="00FE6A97">
      <w:rPr>
        <w:rFonts w:ascii="Times New Roman" w:hAnsi="Times New Roman"/>
        <w:noProof/>
        <w:sz w:val="20"/>
        <w:szCs w:val="20"/>
      </w:rPr>
      <w:t>1</w:t>
    </w:r>
    <w:r w:rsidR="00997083" w:rsidRPr="001778F0">
      <w:rPr>
        <w:rFonts w:ascii="Times New Roman" w:hAnsi="Times New Roman"/>
        <w:sz w:val="20"/>
        <w:szCs w:val="20"/>
      </w:rPr>
      <w:fldChar w:fldCharType="end"/>
    </w:r>
  </w:p>
  <w:p w:rsidR="00BA1ADE" w:rsidRDefault="00BA1ADE"/>
  <w:p w:rsidR="00BA1ADE" w:rsidRDefault="00BA1AD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A97" w:rsidRDefault="00FE6A97">
      <w:r>
        <w:separator/>
      </w:r>
    </w:p>
  </w:footnote>
  <w:footnote w:type="continuationSeparator" w:id="1">
    <w:p w:rsidR="00FE6A97" w:rsidRDefault="00FE6A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A0" w:rsidRDefault="00B405A0" w:rsidP="001778F0">
    <w:pPr>
      <w:pStyle w:val="Header"/>
      <w:jc w:val="right"/>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CHS203: Childrens’ Literature snd Lanuguge Arts</w:t>
    </w:r>
  </w:p>
  <w:p w:rsidR="00BA1ADE" w:rsidRDefault="00B405A0" w:rsidP="0043118E">
    <w:pPr>
      <w:pStyle w:val="Header"/>
      <w:jc w:val="right"/>
    </w:pPr>
    <w:r>
      <w:rPr>
        <w:rFonts w:ascii="Times New Roman" w:hAnsi="Times New Roman"/>
        <w:color w:val="000000"/>
        <w:sz w:val="20"/>
        <w:szCs w:val="20"/>
        <w:shd w:val="clear" w:color="auto" w:fill="FFFFFF"/>
      </w:rPr>
      <w:t>Unit 3</w:t>
    </w:r>
    <w:r w:rsidR="001B19EA" w:rsidRPr="001778F0">
      <w:rPr>
        <w:rFonts w:ascii="Times New Roman" w:hAnsi="Times New Roman"/>
        <w:color w:val="000000"/>
        <w:sz w:val="20"/>
        <w:szCs w:val="20"/>
        <w:shd w:val="clear" w:color="auto" w:fill="FFFFFF"/>
      </w:rPr>
      <w:t xml:space="preserve"> Picturebooks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258CF"/>
    <w:multiLevelType w:val="multilevel"/>
    <w:tmpl w:val="8046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F0F6ADC"/>
    <w:multiLevelType w:val="hybridMultilevel"/>
    <w:tmpl w:val="A536A8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1BE4F6C"/>
    <w:multiLevelType w:val="multilevel"/>
    <w:tmpl w:val="6E96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211FD"/>
    <w:multiLevelType w:val="multilevel"/>
    <w:tmpl w:val="8DE6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8518F7"/>
    <w:multiLevelType w:val="multilevel"/>
    <w:tmpl w:val="D936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E214AC"/>
    <w:multiLevelType w:val="hybridMultilevel"/>
    <w:tmpl w:val="9D66FD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24A7E66"/>
    <w:multiLevelType w:val="hybridMultilevel"/>
    <w:tmpl w:val="C2027E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5693DD1"/>
    <w:multiLevelType w:val="hybridMultilevel"/>
    <w:tmpl w:val="8CAABF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FD9382C"/>
    <w:multiLevelType w:val="multilevel"/>
    <w:tmpl w:val="6E960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0E10169"/>
    <w:multiLevelType w:val="multilevel"/>
    <w:tmpl w:val="C2027E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2F715C9"/>
    <w:multiLevelType w:val="hybridMultilevel"/>
    <w:tmpl w:val="00CE5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12C6328"/>
    <w:multiLevelType w:val="multilevel"/>
    <w:tmpl w:val="678A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67652C5"/>
    <w:multiLevelType w:val="hybridMultilevel"/>
    <w:tmpl w:val="432E85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8A65159"/>
    <w:multiLevelType w:val="multilevel"/>
    <w:tmpl w:val="F6F8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3"/>
  </w:num>
  <w:num w:numId="3">
    <w:abstractNumId w:val="11"/>
  </w:num>
  <w:num w:numId="4">
    <w:abstractNumId w:val="4"/>
  </w:num>
  <w:num w:numId="5">
    <w:abstractNumId w:val="2"/>
  </w:num>
  <w:num w:numId="6">
    <w:abstractNumId w:val="3"/>
  </w:num>
  <w:num w:numId="7">
    <w:abstractNumId w:val="6"/>
  </w:num>
  <w:num w:numId="8">
    <w:abstractNumId w:val="8"/>
  </w:num>
  <w:num w:numId="9">
    <w:abstractNumId w:val="9"/>
  </w:num>
  <w:num w:numId="10">
    <w:abstractNumId w:val="7"/>
  </w:num>
  <w:num w:numId="11">
    <w:abstractNumId w:val="1"/>
  </w:num>
  <w:num w:numId="12">
    <w:abstractNumId w:val="12"/>
  </w:num>
  <w:num w:numId="13">
    <w:abstractNumId w:val="5"/>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savePreviewPicture/>
  <w:footnotePr>
    <w:footnote w:id="0"/>
    <w:footnote w:id="1"/>
  </w:footnotePr>
  <w:endnotePr>
    <w:endnote w:id="0"/>
    <w:endnote w:id="1"/>
  </w:endnotePr>
  <w:compat/>
  <w:rsids>
    <w:rsidRoot w:val="0023716A"/>
    <w:rsid w:val="00003F52"/>
    <w:rsid w:val="00005860"/>
    <w:rsid w:val="00033D1E"/>
    <w:rsid w:val="00065781"/>
    <w:rsid w:val="000B3B53"/>
    <w:rsid w:val="0011407C"/>
    <w:rsid w:val="00122365"/>
    <w:rsid w:val="001311F5"/>
    <w:rsid w:val="001778F0"/>
    <w:rsid w:val="00182E5B"/>
    <w:rsid w:val="0018563E"/>
    <w:rsid w:val="00192F24"/>
    <w:rsid w:val="00196888"/>
    <w:rsid w:val="001B19EA"/>
    <w:rsid w:val="001F1DB7"/>
    <w:rsid w:val="001F46C2"/>
    <w:rsid w:val="002040A4"/>
    <w:rsid w:val="00207D49"/>
    <w:rsid w:val="00231780"/>
    <w:rsid w:val="0023716A"/>
    <w:rsid w:val="0026721E"/>
    <w:rsid w:val="00271AD9"/>
    <w:rsid w:val="0029679D"/>
    <w:rsid w:val="002D1214"/>
    <w:rsid w:val="00300679"/>
    <w:rsid w:val="00345643"/>
    <w:rsid w:val="003568F5"/>
    <w:rsid w:val="00396B86"/>
    <w:rsid w:val="003A2AC7"/>
    <w:rsid w:val="003C64D7"/>
    <w:rsid w:val="00400429"/>
    <w:rsid w:val="0043118E"/>
    <w:rsid w:val="00455FEC"/>
    <w:rsid w:val="0047783E"/>
    <w:rsid w:val="004B438C"/>
    <w:rsid w:val="00553BCA"/>
    <w:rsid w:val="005A518A"/>
    <w:rsid w:val="005B070F"/>
    <w:rsid w:val="005D6B76"/>
    <w:rsid w:val="005E4D0E"/>
    <w:rsid w:val="00607806"/>
    <w:rsid w:val="00655D51"/>
    <w:rsid w:val="00670CDF"/>
    <w:rsid w:val="006B21F1"/>
    <w:rsid w:val="006B7CF5"/>
    <w:rsid w:val="006C66AE"/>
    <w:rsid w:val="006E6A5F"/>
    <w:rsid w:val="0070551B"/>
    <w:rsid w:val="007B41FC"/>
    <w:rsid w:val="007D350A"/>
    <w:rsid w:val="007F2F71"/>
    <w:rsid w:val="00816270"/>
    <w:rsid w:val="00817366"/>
    <w:rsid w:val="00853283"/>
    <w:rsid w:val="00883925"/>
    <w:rsid w:val="00886DAC"/>
    <w:rsid w:val="008B520C"/>
    <w:rsid w:val="008F6925"/>
    <w:rsid w:val="00963466"/>
    <w:rsid w:val="0099225A"/>
    <w:rsid w:val="00997083"/>
    <w:rsid w:val="009B5DBD"/>
    <w:rsid w:val="009D7A96"/>
    <w:rsid w:val="009F3534"/>
    <w:rsid w:val="00A25D13"/>
    <w:rsid w:val="00A407F0"/>
    <w:rsid w:val="00A70890"/>
    <w:rsid w:val="00AB2209"/>
    <w:rsid w:val="00AD7C1A"/>
    <w:rsid w:val="00B405A0"/>
    <w:rsid w:val="00B44760"/>
    <w:rsid w:val="00B84A6A"/>
    <w:rsid w:val="00BA1ADE"/>
    <w:rsid w:val="00BD539A"/>
    <w:rsid w:val="00BE74DB"/>
    <w:rsid w:val="00BF77EF"/>
    <w:rsid w:val="00C02DD1"/>
    <w:rsid w:val="00C14D74"/>
    <w:rsid w:val="00C72260"/>
    <w:rsid w:val="00CA6497"/>
    <w:rsid w:val="00CC041B"/>
    <w:rsid w:val="00CE67B1"/>
    <w:rsid w:val="00D45B17"/>
    <w:rsid w:val="00D85AE6"/>
    <w:rsid w:val="00D914C0"/>
    <w:rsid w:val="00DA5FE5"/>
    <w:rsid w:val="00DC0051"/>
    <w:rsid w:val="00DD74A2"/>
    <w:rsid w:val="00E44CCF"/>
    <w:rsid w:val="00E45BCA"/>
    <w:rsid w:val="00E82817"/>
    <w:rsid w:val="00ED5926"/>
    <w:rsid w:val="00EE774A"/>
    <w:rsid w:val="00F95133"/>
    <w:rsid w:val="00F96A34"/>
    <w:rsid w:val="00FA3302"/>
    <w:rsid w:val="00FE6A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D13"/>
    <w:pPr>
      <w:spacing w:after="200" w:line="276" w:lineRule="auto"/>
    </w:pPr>
    <w:rPr>
      <w:sz w:val="22"/>
      <w:szCs w:val="22"/>
    </w:rPr>
  </w:style>
  <w:style w:type="paragraph" w:styleId="Heading2">
    <w:name w:val="heading 2"/>
    <w:basedOn w:val="Normal"/>
    <w:next w:val="Normal"/>
    <w:link w:val="Heading2Char"/>
    <w:unhideWhenUsed/>
    <w:qFormat/>
    <w:locked/>
    <w:rsid w:val="00B405A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E74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E74DB"/>
    <w:rPr>
      <w:rFonts w:ascii="Tahoma" w:hAnsi="Tahoma" w:cs="Tahoma"/>
      <w:sz w:val="16"/>
      <w:szCs w:val="16"/>
    </w:rPr>
  </w:style>
  <w:style w:type="paragraph" w:styleId="Header">
    <w:name w:val="header"/>
    <w:basedOn w:val="Normal"/>
    <w:rsid w:val="001778F0"/>
    <w:pPr>
      <w:tabs>
        <w:tab w:val="center" w:pos="4320"/>
        <w:tab w:val="right" w:pos="8640"/>
      </w:tabs>
    </w:pPr>
  </w:style>
  <w:style w:type="paragraph" w:styleId="Footer">
    <w:name w:val="footer"/>
    <w:basedOn w:val="Normal"/>
    <w:rsid w:val="001778F0"/>
    <w:pPr>
      <w:tabs>
        <w:tab w:val="center" w:pos="4320"/>
        <w:tab w:val="right" w:pos="8640"/>
      </w:tabs>
    </w:pPr>
  </w:style>
  <w:style w:type="character" w:customStyle="1" w:styleId="Heading2Char">
    <w:name w:val="Heading 2 Char"/>
    <w:basedOn w:val="DefaultParagraphFont"/>
    <w:link w:val="Heading2"/>
    <w:rsid w:val="00B405A0"/>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43118E"/>
    <w:pPr>
      <w:ind w:left="720"/>
      <w:contextualSpacing/>
    </w:pPr>
  </w:style>
</w:styles>
</file>

<file path=word/webSettings.xml><?xml version="1.0" encoding="utf-8"?>
<w:webSettings xmlns:r="http://schemas.openxmlformats.org/officeDocument/2006/relationships" xmlns:w="http://schemas.openxmlformats.org/wordprocessingml/2006/main">
  <w:divs>
    <w:div w:id="36595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96B4E-60F3-401F-B241-D7FE32394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Nancy</dc:creator>
  <cp:lastModifiedBy>user</cp:lastModifiedBy>
  <cp:revision>4</cp:revision>
  <dcterms:created xsi:type="dcterms:W3CDTF">2019-01-28T08:39:00Z</dcterms:created>
  <dcterms:modified xsi:type="dcterms:W3CDTF">2019-01-28T08:41:00Z</dcterms:modified>
</cp:coreProperties>
</file>